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06B" w:rsidRDefault="002C606B">
      <w:pPr>
        <w:pStyle w:val="western"/>
        <w:spacing w:before="0"/>
        <w:rPr>
          <w:rFonts w:ascii="Arial" w:hAnsi="Arial" w:cs="Arial"/>
          <w:b/>
          <w:bCs/>
          <w:sz w:val="12"/>
          <w:szCs w:val="12"/>
        </w:rPr>
      </w:pPr>
      <w:bookmarkStart w:id="0" w:name="_GoBack"/>
      <w:bookmarkEnd w:id="0"/>
    </w:p>
    <w:tbl>
      <w:tblPr>
        <w:tblW w:w="9506" w:type="dxa"/>
        <w:tblInd w:w="45" w:type="dxa"/>
        <w:tblLayout w:type="fixed"/>
        <w:tblCellMar>
          <w:left w:w="10" w:type="dxa"/>
          <w:right w:w="10" w:type="dxa"/>
        </w:tblCellMar>
        <w:tblLook w:val="04A0" w:firstRow="1" w:lastRow="0" w:firstColumn="1" w:lastColumn="0" w:noHBand="0" w:noVBand="1"/>
      </w:tblPr>
      <w:tblGrid>
        <w:gridCol w:w="2711"/>
        <w:gridCol w:w="1663"/>
        <w:gridCol w:w="2316"/>
        <w:gridCol w:w="2816"/>
      </w:tblGrid>
      <w:tr w:rsidR="002C606B">
        <w:tblPrEx>
          <w:tblCellMar>
            <w:top w:w="0" w:type="dxa"/>
            <w:bottom w:w="0" w:type="dxa"/>
          </w:tblCellMar>
        </w:tblPrEx>
        <w:trPr>
          <w:trHeight w:val="926"/>
        </w:trPr>
        <w:tc>
          <w:tcPr>
            <w:tcW w:w="2710" w:type="dxa"/>
            <w:tcMar>
              <w:top w:w="55" w:type="dxa"/>
              <w:left w:w="55" w:type="dxa"/>
              <w:bottom w:w="55" w:type="dxa"/>
              <w:right w:w="55" w:type="dxa"/>
            </w:tcMar>
          </w:tcPr>
          <w:p w:rsidR="002C606B" w:rsidRDefault="00867F8B">
            <w:pPr>
              <w:pStyle w:val="TableContents"/>
              <w:rPr>
                <w:rFonts w:hint="eastAsia"/>
                <w:sz w:val="8"/>
                <w:szCs w:val="8"/>
              </w:rPr>
            </w:pPr>
            <w:r>
              <w:rPr>
                <w:noProof/>
                <w:sz w:val="8"/>
                <w:szCs w:val="8"/>
                <w:lang w:eastAsia="es-ES" w:bidi="ar-SA"/>
              </w:rPr>
              <w:drawing>
                <wp:anchor distT="0" distB="0" distL="114300" distR="114300" simplePos="0" relativeHeight="251656192" behindDoc="0" locked="0" layoutInCell="1" allowOverlap="1">
                  <wp:simplePos x="0" y="0"/>
                  <wp:positionH relativeFrom="column">
                    <wp:align>center</wp:align>
                  </wp:positionH>
                  <wp:positionV relativeFrom="paragraph">
                    <wp:align>top</wp:align>
                  </wp:positionV>
                  <wp:extent cx="1650960" cy="685799"/>
                  <wp:effectExtent l="0" t="0" r="6390" b="1"/>
                  <wp:wrapSquare wrapText="bothSides"/>
                  <wp:docPr id="1" name="Imagen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1650960" cy="685799"/>
                          </a:xfrm>
                          <a:prstGeom prst="rect">
                            <a:avLst/>
                          </a:prstGeom>
                        </pic:spPr>
                      </pic:pic>
                    </a:graphicData>
                  </a:graphic>
                </wp:anchor>
              </w:drawing>
            </w:r>
          </w:p>
        </w:tc>
        <w:tc>
          <w:tcPr>
            <w:tcW w:w="1663" w:type="dxa"/>
            <w:tcMar>
              <w:top w:w="55" w:type="dxa"/>
              <w:left w:w="55" w:type="dxa"/>
              <w:bottom w:w="55" w:type="dxa"/>
              <w:right w:w="55" w:type="dxa"/>
            </w:tcMar>
          </w:tcPr>
          <w:p w:rsidR="002C606B" w:rsidRDefault="00867F8B">
            <w:pPr>
              <w:pStyle w:val="TableContents"/>
              <w:rPr>
                <w:rFonts w:hint="eastAsia"/>
                <w:sz w:val="8"/>
                <w:szCs w:val="8"/>
              </w:rPr>
            </w:pPr>
            <w:r>
              <w:rPr>
                <w:noProof/>
                <w:sz w:val="8"/>
                <w:szCs w:val="8"/>
                <w:lang w:eastAsia="es-ES" w:bidi="ar-SA"/>
              </w:rPr>
              <w:drawing>
                <wp:anchor distT="0" distB="0" distL="114300" distR="114300" simplePos="0" relativeHeight="251658240" behindDoc="0" locked="0" layoutInCell="1" allowOverlap="1">
                  <wp:simplePos x="0" y="0"/>
                  <wp:positionH relativeFrom="column">
                    <wp:align>center</wp:align>
                  </wp:positionH>
                  <wp:positionV relativeFrom="paragraph">
                    <wp:align>top</wp:align>
                  </wp:positionV>
                  <wp:extent cx="762480" cy="672480"/>
                  <wp:effectExtent l="0" t="0" r="0" b="0"/>
                  <wp:wrapSquare wrapText="bothSides"/>
                  <wp:docPr id="2" name="Imag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762480" cy="672480"/>
                          </a:xfrm>
                          <a:prstGeom prst="rect">
                            <a:avLst/>
                          </a:prstGeom>
                        </pic:spPr>
                      </pic:pic>
                    </a:graphicData>
                  </a:graphic>
                </wp:anchor>
              </w:drawing>
            </w:r>
          </w:p>
        </w:tc>
        <w:tc>
          <w:tcPr>
            <w:tcW w:w="2316" w:type="dxa"/>
            <w:tcMar>
              <w:top w:w="55" w:type="dxa"/>
              <w:left w:w="55" w:type="dxa"/>
              <w:bottom w:w="55" w:type="dxa"/>
              <w:right w:w="55" w:type="dxa"/>
            </w:tcMar>
          </w:tcPr>
          <w:p w:rsidR="002C606B" w:rsidRDefault="002C606B">
            <w:pPr>
              <w:pStyle w:val="TableContents"/>
              <w:rPr>
                <w:rFonts w:hint="eastAsia"/>
                <w:sz w:val="8"/>
                <w:szCs w:val="8"/>
              </w:rPr>
            </w:pPr>
          </w:p>
        </w:tc>
        <w:tc>
          <w:tcPr>
            <w:tcW w:w="2816" w:type="dxa"/>
            <w:tcMar>
              <w:top w:w="55" w:type="dxa"/>
              <w:left w:w="55" w:type="dxa"/>
              <w:bottom w:w="55" w:type="dxa"/>
              <w:right w:w="55" w:type="dxa"/>
            </w:tcMar>
          </w:tcPr>
          <w:p w:rsidR="002C606B" w:rsidRDefault="00867F8B">
            <w:pPr>
              <w:pStyle w:val="TableContents"/>
              <w:rPr>
                <w:rFonts w:hint="eastAsia"/>
                <w:sz w:val="8"/>
                <w:szCs w:val="8"/>
              </w:rPr>
            </w:pPr>
            <w:r>
              <w:rPr>
                <w:noProof/>
                <w:sz w:val="8"/>
                <w:szCs w:val="8"/>
                <w:lang w:eastAsia="es-ES" w:bidi="ar-SA"/>
              </w:rPr>
              <w:drawing>
                <wp:anchor distT="0" distB="0" distL="114300" distR="114300" simplePos="0" relativeHeight="251657216" behindDoc="0" locked="0" layoutInCell="1" allowOverlap="1">
                  <wp:simplePos x="0" y="0"/>
                  <wp:positionH relativeFrom="column">
                    <wp:posOffset>29160</wp:posOffset>
                  </wp:positionH>
                  <wp:positionV relativeFrom="paragraph">
                    <wp:posOffset>45000</wp:posOffset>
                  </wp:positionV>
                  <wp:extent cx="1630800" cy="439559"/>
                  <wp:effectExtent l="0" t="0" r="7500" b="0"/>
                  <wp:wrapSquare wrapText="bothSides"/>
                  <wp:docPr id="3" name="Imagen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630800" cy="439559"/>
                          </a:xfrm>
                          <a:prstGeom prst="rect">
                            <a:avLst/>
                          </a:prstGeom>
                        </pic:spPr>
                      </pic:pic>
                    </a:graphicData>
                  </a:graphic>
                </wp:anchor>
              </w:drawing>
            </w:r>
          </w:p>
        </w:tc>
      </w:tr>
    </w:tbl>
    <w:p w:rsidR="002C606B" w:rsidRDefault="002C606B">
      <w:pPr>
        <w:pStyle w:val="Standard"/>
        <w:rPr>
          <w:rFonts w:ascii="Arial" w:hAnsi="Arial" w:cs="Arial"/>
          <w:b/>
          <w:bCs/>
        </w:rPr>
      </w:pPr>
    </w:p>
    <w:p w:rsidR="002C606B" w:rsidRDefault="002C606B">
      <w:pPr>
        <w:pStyle w:val="western"/>
        <w:jc w:val="center"/>
        <w:rPr>
          <w:rFonts w:ascii="Arial" w:hAnsi="Arial" w:cs="Arial"/>
          <w:b/>
          <w:bCs/>
        </w:rPr>
      </w:pPr>
    </w:p>
    <w:p w:rsidR="002C606B" w:rsidRDefault="00867F8B">
      <w:pPr>
        <w:pStyle w:val="western"/>
        <w:jc w:val="center"/>
        <w:rPr>
          <w:rFonts w:ascii="Arial" w:hAnsi="Arial" w:cs="Arial"/>
          <w:b/>
          <w:bCs/>
        </w:rPr>
      </w:pPr>
      <w:r>
        <w:rPr>
          <w:rFonts w:ascii="Arial" w:eastAsia="Times New Roman" w:hAnsi="Arial" w:cs="Arial"/>
          <w:b/>
          <w:bCs/>
          <w:lang w:bidi="ar-SA"/>
        </w:rPr>
        <w:t xml:space="preserve">ACUERDO </w:t>
      </w:r>
      <w:r>
        <w:rPr>
          <w:rFonts w:ascii="Arial" w:hAnsi="Arial" w:cs="Arial"/>
          <w:b/>
          <w:bCs/>
        </w:rPr>
        <w:t>DE COLABORACIÓN PARA LA REALIZACIÓN DE PRÁCTICAS PROFESIONALES NO LABORALES O FORMACIÓN EN CENTROS DE TRABAJO</w:t>
      </w:r>
    </w:p>
    <w:p w:rsidR="002C606B" w:rsidRDefault="002C606B">
      <w:pPr>
        <w:pStyle w:val="western"/>
        <w:rPr>
          <w:rFonts w:ascii="Arial" w:hAnsi="Arial" w:cs="Arial"/>
        </w:rPr>
      </w:pPr>
    </w:p>
    <w:p w:rsidR="002C606B" w:rsidRDefault="00867F8B">
      <w:pPr>
        <w:pStyle w:val="western"/>
        <w:spacing w:after="238" w:line="480" w:lineRule="auto"/>
        <w:jc w:val="center"/>
        <w:rPr>
          <w:rFonts w:ascii="Arial" w:hAnsi="Arial" w:cs="Arial"/>
        </w:rPr>
      </w:pPr>
      <w:proofErr w:type="gramStart"/>
      <w:r>
        <w:rPr>
          <w:rFonts w:ascii="Arial" w:hAnsi="Arial" w:cs="Arial"/>
        </w:rPr>
        <w:t>En …</w:t>
      </w:r>
      <w:proofErr w:type="gramEnd"/>
      <w:r>
        <w:rPr>
          <w:rFonts w:ascii="Arial" w:hAnsi="Arial" w:cs="Arial"/>
        </w:rPr>
        <w:t xml:space="preserve">............, a …........... </w:t>
      </w:r>
      <w:proofErr w:type="gramStart"/>
      <w:r>
        <w:rPr>
          <w:rFonts w:ascii="Arial" w:hAnsi="Arial" w:cs="Arial"/>
        </w:rPr>
        <w:t>de</w:t>
      </w:r>
      <w:proofErr w:type="gramEnd"/>
      <w:r>
        <w:rPr>
          <w:rFonts w:ascii="Arial" w:hAnsi="Arial" w:cs="Arial"/>
        </w:rPr>
        <w:t xml:space="preserve"> …............. de</w:t>
      </w:r>
      <w:r>
        <w:rPr>
          <w:rFonts w:ascii="Arial" w:hAnsi="Arial" w:cs="Arial"/>
        </w:rPr>
        <w:t xml:space="preserve"> …..............</w:t>
      </w:r>
    </w:p>
    <w:p w:rsidR="00000000" w:rsidRDefault="00867F8B">
      <w:pPr>
        <w:rPr>
          <w:rFonts w:hint="eastAsia"/>
          <w:szCs w:val="21"/>
        </w:rPr>
        <w:sectPr w:rsidR="00000000">
          <w:headerReference w:type="first" r:id="rId10"/>
          <w:footerReference w:type="first" r:id="rId11"/>
          <w:pgSz w:w="11906" w:h="16838"/>
          <w:pgMar w:top="879" w:right="1200" w:bottom="1298" w:left="1200" w:header="567" w:footer="1020" w:gutter="0"/>
          <w:cols w:space="720"/>
          <w:titlePg/>
        </w:sectPr>
      </w:pPr>
    </w:p>
    <w:p w:rsidR="002C606B" w:rsidRDefault="00867F8B">
      <w:pPr>
        <w:pStyle w:val="Ttulo1"/>
        <w:spacing w:after="238"/>
        <w:ind w:right="45"/>
        <w:rPr>
          <w:rFonts w:ascii="Arial" w:hAnsi="Arial" w:cs="Arial"/>
          <w:b w:val="0"/>
          <w:bCs w:val="0"/>
          <w:sz w:val="24"/>
          <w:szCs w:val="24"/>
        </w:rPr>
      </w:pPr>
      <w:r>
        <w:rPr>
          <w:rFonts w:ascii="Arial" w:hAnsi="Arial" w:cs="Arial"/>
          <w:b w:val="0"/>
          <w:bCs w:val="0"/>
          <w:sz w:val="24"/>
          <w:szCs w:val="24"/>
        </w:rPr>
        <w:lastRenderedPageBreak/>
        <w:t>REUNIDOS</w:t>
      </w:r>
      <w:r>
        <w:rPr>
          <w:rFonts w:ascii="Arial" w:hAnsi="Arial" w:cs="Arial"/>
          <w:b w:val="0"/>
          <w:bCs w:val="0"/>
          <w:noProof/>
          <w:sz w:val="24"/>
          <w:szCs w:val="24"/>
          <w:lang w:eastAsia="es-ES" w:bidi="ar-SA"/>
        </w:rPr>
        <mc:AlternateContent>
          <mc:Choice Requires="wps">
            <w:drawing>
              <wp:anchor distT="0" distB="0" distL="114300" distR="114300" simplePos="0" relativeHeight="251659264" behindDoc="0" locked="0" layoutInCell="1" allowOverlap="1">
                <wp:simplePos x="0" y="0"/>
                <wp:positionH relativeFrom="column">
                  <wp:posOffset>5276644</wp:posOffset>
                </wp:positionH>
                <wp:positionV relativeFrom="paragraph">
                  <wp:posOffset>5528220</wp:posOffset>
                </wp:positionV>
                <wp:extent cx="1391400" cy="317160"/>
                <wp:effectExtent l="3720" t="0" r="2970" b="2970"/>
                <wp:wrapThrough wrapText="bothSides">
                  <wp:wrapPolygon edited="0">
                    <wp:start x="59" y="21860"/>
                    <wp:lineTo x="21354" y="21860"/>
                    <wp:lineTo x="21354" y="1082"/>
                    <wp:lineTo x="59" y="1082"/>
                    <wp:lineTo x="59" y="21860"/>
                  </wp:wrapPolygon>
                </wp:wrapThrough>
                <wp:docPr id="4" name=""/>
                <wp:cNvGraphicFramePr/>
                <a:graphic xmlns:a="http://schemas.openxmlformats.org/drawingml/2006/main">
                  <a:graphicData uri="http://schemas.microsoft.com/office/word/2010/wordprocessingShape">
                    <wps:wsp>
                      <wps:cNvSpPr txBox="1"/>
                      <wps:spPr>
                        <a:xfrm rot="5400000">
                          <a:off x="0" y="0"/>
                          <a:ext cx="1391400" cy="317160"/>
                        </a:xfrm>
                        <a:prstGeom prst="rect">
                          <a:avLst/>
                        </a:prstGeom>
                        <a:solidFill>
                          <a:srgbClr val="FFFFFF"/>
                        </a:solidFill>
                        <a:ln>
                          <a:noFill/>
                        </a:ln>
                      </wps:spPr>
                      <wps:txbx>
                        <w:txbxContent>
                          <w:p w:rsidR="002C606B" w:rsidRDefault="00867F8B">
                            <w:pPr>
                              <w:rPr>
                                <w:rFonts w:hint="eastAsia"/>
                              </w:rPr>
                            </w:pPr>
                            <w:r>
                              <w:rPr>
                                <w:rFonts w:ascii="Arial" w:eastAsia="Times New Roman" w:hAnsi="Arial" w:cs="Arial"/>
                                <w:sz w:val="16"/>
                                <w:szCs w:val="20"/>
                                <w:lang w:bidi="ar-SA"/>
                              </w:rPr>
                              <w:t>FOR0245E -  15/05/2018</w:t>
                            </w:r>
                          </w:p>
                        </w:txbxContent>
                      </wps:txbx>
                      <wps:bodyPr vert="horz" wrap="square" lIns="91440" tIns="45720" rIns="91440" bIns="45720" anchor="t" anchorCtr="0" compatLnSpc="0"/>
                    </wps:wsp>
                  </a:graphicData>
                </a:graphic>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415.5pt;margin-top:435.3pt;width:109.55pt;height:24.95pt;rotation:90;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" stroked="f">
                <v:textbox>
                  <w:txbxContent>
                    <w:p w:rsidR="002C606B" w:rsidRDefault="00867F8B">
                      <w:pPr>
                        <w:rPr>
                          <w:rFonts w:hint="eastAsia"/>
                        </w:rPr>
                      </w:pPr>
                      <w:r>
                        <w:rPr>
                          <w:rFonts w:ascii="Arial" w:eastAsia="Times New Roman" w:hAnsi="Arial" w:cs="Arial"/>
                          <w:sz w:val="16"/>
                          <w:szCs w:val="20"/>
                          <w:lang w:bidi="ar-SA"/>
                        </w:rPr>
                        <w:t>FOR0245E -  15/05/2018</w:t>
                      </w:r>
                    </w:p>
                  </w:txbxContent>
                </v:textbox>
                <w10:wrap type="through"/>
              </v:shape>
            </w:pict>
          </mc:Fallback>
        </mc:AlternateContent>
      </w:r>
    </w:p>
    <w:p w:rsidR="002C606B" w:rsidRDefault="002C606B">
      <w:pPr>
        <w:pStyle w:val="NormalWeb"/>
        <w:rPr>
          <w:rFonts w:ascii="Arial" w:hAnsi="Arial" w:cs="Arial"/>
          <w:color w:val="000000"/>
        </w:rPr>
      </w:pPr>
    </w:p>
    <w:p w:rsidR="002C606B" w:rsidRDefault="00867F8B">
      <w:pPr>
        <w:pStyle w:val="NormalWeb"/>
        <w:rPr>
          <w:rFonts w:ascii="Arial" w:hAnsi="Arial" w:cs="Arial"/>
        </w:rPr>
      </w:pPr>
      <w:r>
        <w:rPr>
          <w:rFonts w:ascii="Arial" w:hAnsi="Arial" w:cs="Arial"/>
          <w:color w:val="000000"/>
        </w:rPr>
        <w:t>De</w:t>
      </w:r>
      <w:r>
        <w:rPr>
          <w:rFonts w:ascii="Arial" w:hAnsi="Arial" w:cs="Arial"/>
        </w:rPr>
        <w:t xml:space="preserve"> una p</w:t>
      </w:r>
      <w:r>
        <w:rPr>
          <w:rFonts w:ascii="Arial" w:hAnsi="Arial" w:cs="Arial"/>
          <w:color w:val="000000"/>
        </w:rPr>
        <w:t>arte:</w:t>
      </w:r>
    </w:p>
    <w:p w:rsidR="00000000" w:rsidRDefault="00867F8B">
      <w:pPr>
        <w:rPr>
          <w:rFonts w:hint="eastAsia"/>
          <w:szCs w:val="21"/>
        </w:rPr>
        <w:sectPr w:rsidR="00000000">
          <w:type w:val="continuous"/>
          <w:pgSz w:w="11906" w:h="16838"/>
          <w:pgMar w:top="879" w:right="1200" w:bottom="1298" w:left="1200" w:header="567" w:footer="1020" w:gutter="0"/>
          <w:cols w:space="0"/>
          <w:titlePg/>
        </w:sectPr>
      </w:pPr>
    </w:p>
    <w:p w:rsidR="002C606B" w:rsidRDefault="00867F8B">
      <w:pPr>
        <w:pStyle w:val="western"/>
        <w:rPr>
          <w:rFonts w:ascii="Arial" w:hAnsi="Arial" w:cs="Arial"/>
          <w:color w:val="000000"/>
        </w:rPr>
      </w:pPr>
      <w:r>
        <w:rPr>
          <w:rFonts w:ascii="Arial" w:hAnsi="Arial" w:cs="Arial"/>
          <w:color w:val="000000"/>
        </w:rPr>
        <w:lastRenderedPageBreak/>
        <w:t>D/D</w:t>
      </w:r>
      <w:proofErr w:type="gramStart"/>
      <w:r>
        <w:rPr>
          <w:rFonts w:ascii="Arial" w:hAnsi="Arial" w:cs="Arial"/>
          <w:color w:val="000000"/>
        </w:rPr>
        <w:t>ª …</w:t>
      </w:r>
      <w:proofErr w:type="gramEnd"/>
      <w:r>
        <w:rPr>
          <w:rFonts w:ascii="Arial" w:hAnsi="Arial" w:cs="Arial"/>
          <w:color w:val="000000"/>
        </w:rPr>
        <w:t>........................., de acuerdo con las facultades que tiene conferidas en virtud de …..................,  como representante del centro formativo …...................................., con NIF............................, domicili</w:t>
      </w:r>
      <w:r>
        <w:rPr>
          <w:rFonts w:ascii="Arial" w:hAnsi="Arial" w:cs="Arial"/>
          <w:color w:val="000000"/>
        </w:rPr>
        <w:t>ado en.............…......................................., calle …............................., teléfono …........................</w:t>
      </w:r>
    </w:p>
    <w:p w:rsidR="002C606B" w:rsidRDefault="002C606B">
      <w:pPr>
        <w:pStyle w:val="western"/>
        <w:rPr>
          <w:rFonts w:ascii="Arial" w:hAnsi="Arial" w:cs="Arial"/>
        </w:rPr>
      </w:pPr>
    </w:p>
    <w:p w:rsidR="002C606B" w:rsidRDefault="00867F8B">
      <w:pPr>
        <w:pStyle w:val="western"/>
        <w:rPr>
          <w:rFonts w:ascii="Arial" w:hAnsi="Arial" w:cs="Arial"/>
        </w:rPr>
      </w:pPr>
      <w:r>
        <w:rPr>
          <w:rFonts w:ascii="Arial" w:hAnsi="Arial" w:cs="Arial"/>
        </w:rPr>
        <w:t>Y de otra parte:</w:t>
      </w:r>
    </w:p>
    <w:p w:rsidR="002C606B" w:rsidRDefault="00867F8B">
      <w:pPr>
        <w:pStyle w:val="western"/>
        <w:rPr>
          <w:rFonts w:ascii="Arial" w:hAnsi="Arial" w:cs="Arial"/>
        </w:rPr>
      </w:pPr>
      <w:r>
        <w:rPr>
          <w:rFonts w:ascii="Arial" w:hAnsi="Arial" w:cs="Arial"/>
        </w:rPr>
        <w:t>D/D</w:t>
      </w:r>
      <w:proofErr w:type="gramStart"/>
      <w:r>
        <w:rPr>
          <w:rFonts w:ascii="Arial" w:hAnsi="Arial" w:cs="Arial"/>
        </w:rPr>
        <w:t>ª …</w:t>
      </w:r>
      <w:proofErr w:type="gramEnd"/>
      <w:r>
        <w:rPr>
          <w:rFonts w:ascii="Arial" w:hAnsi="Arial" w:cs="Arial"/>
        </w:rPr>
        <w:t>.…........................, de acuerdo con las facultades que tiene conferidas en virtud de .....…</w:t>
      </w:r>
      <w:r>
        <w:rPr>
          <w:rFonts w:ascii="Arial" w:hAnsi="Arial" w:cs="Arial"/>
        </w:rPr>
        <w:t xml:space="preserve">..............., como responsable </w:t>
      </w:r>
      <w:r>
        <w:rPr>
          <w:rFonts w:ascii="Arial" w:hAnsi="Arial" w:cs="Arial"/>
        </w:rPr>
        <w:t>de</w:t>
      </w:r>
      <w:r>
        <w:rPr>
          <w:rFonts w:ascii="Arial" w:hAnsi="Arial" w:cs="Arial"/>
        </w:rPr>
        <w:t xml:space="preserve">l centro o centros de </w:t>
      </w:r>
      <w:proofErr w:type="gramStart"/>
      <w:r>
        <w:rPr>
          <w:rFonts w:ascii="Arial" w:hAnsi="Arial" w:cs="Arial"/>
        </w:rPr>
        <w:t>trabajo</w:t>
      </w:r>
      <w:r>
        <w:rPr>
          <w:rFonts w:ascii="Arial" w:hAnsi="Arial" w:cs="Arial"/>
        </w:rPr>
        <w:t xml:space="preserve">  …</w:t>
      </w:r>
      <w:proofErr w:type="gramEnd"/>
      <w:r>
        <w:rPr>
          <w:rFonts w:ascii="Arial" w:hAnsi="Arial" w:cs="Arial"/>
        </w:rPr>
        <w:t xml:space="preserve">........................., con NIF............................, sector …...................................  , domiciliado </w:t>
      </w:r>
      <w:proofErr w:type="gramStart"/>
      <w:r>
        <w:rPr>
          <w:rFonts w:ascii="Arial" w:hAnsi="Arial" w:cs="Arial"/>
        </w:rPr>
        <w:t>en …</w:t>
      </w:r>
      <w:proofErr w:type="gramEnd"/>
      <w:r>
        <w:rPr>
          <w:rFonts w:ascii="Arial" w:hAnsi="Arial" w:cs="Arial"/>
        </w:rPr>
        <w:t>.................., calle …..................................</w:t>
      </w:r>
      <w:r>
        <w:rPr>
          <w:rFonts w:ascii="Arial" w:hAnsi="Arial" w:cs="Arial"/>
        </w:rPr>
        <w:t xml:space="preserve">......................   , </w:t>
      </w:r>
      <w:proofErr w:type="gramStart"/>
      <w:r>
        <w:rPr>
          <w:rFonts w:ascii="Arial" w:hAnsi="Arial" w:cs="Arial"/>
        </w:rPr>
        <w:t>teléfono …</w:t>
      </w:r>
      <w:proofErr w:type="gramEnd"/>
      <w:r>
        <w:rPr>
          <w:rFonts w:ascii="Arial" w:hAnsi="Arial" w:cs="Arial"/>
        </w:rPr>
        <w:t>...................... ,</w:t>
      </w:r>
    </w:p>
    <w:p w:rsidR="00000000" w:rsidRDefault="00867F8B">
      <w:pPr>
        <w:rPr>
          <w:rFonts w:hint="eastAsia"/>
          <w:szCs w:val="21"/>
        </w:rPr>
        <w:sectPr w:rsidR="00000000">
          <w:type w:val="continuous"/>
          <w:pgSz w:w="11906" w:h="16838"/>
          <w:pgMar w:top="879" w:right="1200" w:bottom="1298" w:left="1200" w:header="567" w:footer="1020" w:gutter="0"/>
          <w:cols w:space="720"/>
          <w:titlePg/>
        </w:sectPr>
      </w:pPr>
    </w:p>
    <w:p w:rsidR="002C606B" w:rsidRDefault="002C606B">
      <w:pPr>
        <w:pStyle w:val="western"/>
        <w:rPr>
          <w:rFonts w:hint="eastAsia"/>
        </w:rPr>
      </w:pPr>
    </w:p>
    <w:p w:rsidR="002C606B" w:rsidRDefault="00867F8B">
      <w:pPr>
        <w:pStyle w:val="Ttulo1"/>
        <w:rPr>
          <w:rFonts w:ascii="Arial" w:hAnsi="Arial" w:cs="Arial"/>
          <w:b w:val="0"/>
          <w:bCs w:val="0"/>
          <w:sz w:val="24"/>
          <w:szCs w:val="24"/>
        </w:rPr>
      </w:pPr>
      <w:r>
        <w:rPr>
          <w:rFonts w:ascii="Arial" w:hAnsi="Arial" w:cs="Arial"/>
          <w:b w:val="0"/>
          <w:bCs w:val="0"/>
          <w:sz w:val="24"/>
          <w:szCs w:val="24"/>
        </w:rPr>
        <w:t>DECLARAN</w:t>
      </w:r>
    </w:p>
    <w:p w:rsidR="002C606B" w:rsidRDefault="00867F8B">
      <w:pPr>
        <w:pStyle w:val="western"/>
        <w:rPr>
          <w:rFonts w:ascii="Arial" w:hAnsi="Arial" w:cs="Arial"/>
        </w:rPr>
      </w:pPr>
      <w:r>
        <w:rPr>
          <w:rFonts w:ascii="Arial" w:hAnsi="Arial" w:cs="Arial"/>
        </w:rPr>
        <w:t>PRIMERO.- Que se reconocen recíprocamente capacidad y legitimación para la negociación y firma del presente documento.</w:t>
      </w:r>
    </w:p>
    <w:p w:rsidR="002C606B" w:rsidRDefault="00867F8B">
      <w:pPr>
        <w:pStyle w:val="western"/>
        <w:rPr>
          <w:rFonts w:ascii="Arial" w:hAnsi="Arial" w:cs="Arial"/>
        </w:rPr>
      </w:pPr>
      <w:r>
        <w:rPr>
          <w:rFonts w:ascii="Arial" w:hAnsi="Arial" w:cs="Arial"/>
        </w:rPr>
        <w:t>SEGUNDO.- Que los objetivos a conseguir mediante la realización</w:t>
      </w:r>
      <w:r>
        <w:rPr>
          <w:rFonts w:ascii="Arial" w:hAnsi="Arial" w:cs="Arial"/>
        </w:rPr>
        <w:t xml:space="preserve"> de las prácticas profesionales no laborales (PPNL) o formación en centros de trabajo (FCT), que se efectúen de conformidad con el presente </w:t>
      </w:r>
      <w:r>
        <w:rPr>
          <w:rFonts w:ascii="Arial" w:hAnsi="Arial" w:cs="Arial"/>
        </w:rPr>
        <w:t xml:space="preserve">Acuerdo </w:t>
      </w:r>
      <w:r>
        <w:rPr>
          <w:rFonts w:ascii="Arial" w:hAnsi="Arial" w:cs="Arial"/>
        </w:rPr>
        <w:t>son los siguientes:</w:t>
      </w:r>
    </w:p>
    <w:p w:rsidR="002C606B" w:rsidRDefault="00867F8B">
      <w:pPr>
        <w:pStyle w:val="western"/>
        <w:rPr>
          <w:rFonts w:hint="eastAsia"/>
        </w:rPr>
      </w:pPr>
      <w:r>
        <w:t xml:space="preserve">• </w:t>
      </w:r>
      <w:r>
        <w:rPr>
          <w:rFonts w:ascii="Arial" w:hAnsi="Arial" w:cs="Arial"/>
        </w:rPr>
        <w:t>Facilitar la inserción laboral del alumnado de Formación Profesional para el Empleo me</w:t>
      </w:r>
      <w:r>
        <w:rPr>
          <w:rFonts w:ascii="Arial" w:hAnsi="Arial" w:cs="Arial"/>
        </w:rPr>
        <w:t>diante la realización de prácticas en centros de trabajo que reproduzcan las condiciones habituales del entorno empresarial.</w:t>
      </w:r>
    </w:p>
    <w:p w:rsidR="002C606B" w:rsidRDefault="00867F8B">
      <w:pPr>
        <w:pStyle w:val="western"/>
        <w:spacing w:after="119"/>
        <w:rPr>
          <w:rFonts w:hint="eastAsia"/>
        </w:rPr>
      </w:pPr>
      <w:r>
        <w:lastRenderedPageBreak/>
        <w:t xml:space="preserve">• </w:t>
      </w:r>
      <w:r>
        <w:rPr>
          <w:rFonts w:ascii="Arial" w:hAnsi="Arial" w:cs="Arial"/>
        </w:rPr>
        <w:t>Complementar la adquisición por el alumnado de la competencia profesional alcanzada en el centro formativo, mediante la realizaci</w:t>
      </w:r>
      <w:r>
        <w:rPr>
          <w:rFonts w:ascii="Arial" w:hAnsi="Arial" w:cs="Arial"/>
        </w:rPr>
        <w:t xml:space="preserve">ón de un conjunto de actividades de formación identificadas entre las actividades productivas </w:t>
      </w:r>
      <w:r>
        <w:rPr>
          <w:rFonts w:ascii="Arial" w:hAnsi="Arial" w:cs="Arial"/>
        </w:rPr>
        <w:t>del centro de trabajo.</w:t>
      </w:r>
    </w:p>
    <w:p w:rsidR="002C606B" w:rsidRDefault="00867F8B">
      <w:pPr>
        <w:pStyle w:val="western"/>
        <w:spacing w:after="119"/>
        <w:rPr>
          <w:rFonts w:hint="eastAsia"/>
        </w:rPr>
      </w:pPr>
      <w:r>
        <w:t xml:space="preserve">• </w:t>
      </w:r>
      <w:r>
        <w:rPr>
          <w:rFonts w:ascii="Arial" w:hAnsi="Arial" w:cs="Arial"/>
        </w:rPr>
        <w:t xml:space="preserve">Contribuir al logro de las finalidades generales de la formación profesional (adquirir la competencia profesional característica de cada </w:t>
      </w:r>
      <w:r>
        <w:rPr>
          <w:rFonts w:ascii="Arial" w:hAnsi="Arial" w:cs="Arial"/>
        </w:rPr>
        <w:t>ocupación, una identidad, madurez profesional motivadora de futuros aprendizajes y adaptaciones al cambio de cualificaciones).</w:t>
      </w:r>
    </w:p>
    <w:p w:rsidR="002C606B" w:rsidRDefault="00867F8B">
      <w:pPr>
        <w:pStyle w:val="western"/>
        <w:spacing w:after="119"/>
        <w:rPr>
          <w:rFonts w:hint="eastAsia"/>
        </w:rPr>
      </w:pPr>
      <w:r>
        <w:t xml:space="preserve">• </w:t>
      </w:r>
      <w:r>
        <w:rPr>
          <w:rFonts w:ascii="Arial" w:hAnsi="Arial" w:cs="Arial"/>
        </w:rPr>
        <w:t>Facilitar la evaluación de los aspectos más relevantes de la competencia profesional adquirida por el alumnado, que no se puede</w:t>
      </w:r>
      <w:r>
        <w:rPr>
          <w:rFonts w:ascii="Arial" w:hAnsi="Arial" w:cs="Arial"/>
        </w:rPr>
        <w:t>n comprobar en el centro formativo por exigir situaciones reales de producción. Y, si es el caso, acreditar los aspectos más representativos de dicha competencia requerida en el empleo (expresada por el perfil de cada ocupación).</w:t>
      </w:r>
    </w:p>
    <w:p w:rsidR="002C606B" w:rsidRDefault="00867F8B">
      <w:pPr>
        <w:pStyle w:val="western"/>
        <w:spacing w:after="119"/>
        <w:rPr>
          <w:rFonts w:hint="eastAsia"/>
        </w:rPr>
      </w:pPr>
      <w:r>
        <w:t xml:space="preserve">• </w:t>
      </w:r>
      <w:r>
        <w:rPr>
          <w:rFonts w:ascii="Arial" w:hAnsi="Arial" w:cs="Arial"/>
        </w:rPr>
        <w:t>Adquirir el conocimiento</w:t>
      </w:r>
      <w:r>
        <w:rPr>
          <w:rFonts w:ascii="Arial" w:hAnsi="Arial" w:cs="Arial"/>
        </w:rPr>
        <w:t xml:space="preserve"> de la organización productiva, correspondiente al perfil profesional, y el sistema de relaciones </w:t>
      </w:r>
      <w:proofErr w:type="spellStart"/>
      <w:r>
        <w:rPr>
          <w:rFonts w:ascii="Arial" w:hAnsi="Arial" w:cs="Arial"/>
        </w:rPr>
        <w:t>sociolaborales</w:t>
      </w:r>
      <w:proofErr w:type="spellEnd"/>
      <w:r>
        <w:rPr>
          <w:rFonts w:ascii="Arial" w:hAnsi="Arial" w:cs="Arial"/>
        </w:rPr>
        <w:t xml:space="preserve"> </w:t>
      </w:r>
      <w:r>
        <w:rPr>
          <w:rFonts w:ascii="Arial" w:hAnsi="Arial" w:cs="Arial"/>
        </w:rPr>
        <w:t>del centro de trabajo</w:t>
      </w:r>
      <w:r>
        <w:rPr>
          <w:rFonts w:ascii="Arial" w:hAnsi="Arial" w:cs="Arial"/>
        </w:rPr>
        <w:t>, con el fin de facilitar su futura inserción profesional.</w:t>
      </w:r>
    </w:p>
    <w:p w:rsidR="002C606B" w:rsidRDefault="002C606B">
      <w:pPr>
        <w:pStyle w:val="western"/>
        <w:spacing w:after="119"/>
        <w:rPr>
          <w:rFonts w:ascii="Arial" w:hAnsi="Arial" w:cs="Arial"/>
        </w:rPr>
      </w:pPr>
    </w:p>
    <w:p w:rsidR="002C606B" w:rsidRDefault="00867F8B">
      <w:pPr>
        <w:pStyle w:val="Ttulo1"/>
        <w:ind w:right="45"/>
        <w:rPr>
          <w:rFonts w:ascii="Arial" w:hAnsi="Arial" w:cs="Arial"/>
          <w:b w:val="0"/>
          <w:bCs w:val="0"/>
          <w:sz w:val="24"/>
          <w:szCs w:val="24"/>
        </w:rPr>
      </w:pPr>
      <w:r>
        <w:rPr>
          <w:rFonts w:ascii="Arial" w:hAnsi="Arial" w:cs="Arial"/>
          <w:b w:val="0"/>
          <w:bCs w:val="0"/>
          <w:sz w:val="24"/>
          <w:szCs w:val="24"/>
        </w:rPr>
        <w:t>ACUERDAN</w:t>
      </w:r>
    </w:p>
    <w:p w:rsidR="002C606B" w:rsidRDefault="00867F8B">
      <w:pPr>
        <w:pStyle w:val="NormalWeb"/>
        <w:rPr>
          <w:rFonts w:ascii="Arial" w:hAnsi="Arial" w:cs="Arial"/>
        </w:rPr>
      </w:pPr>
      <w:r>
        <w:rPr>
          <w:rFonts w:ascii="Arial" w:hAnsi="Arial" w:cs="Arial"/>
        </w:rPr>
        <w:t xml:space="preserve">Suscribir el presente </w:t>
      </w:r>
      <w:r>
        <w:rPr>
          <w:rFonts w:ascii="Arial" w:hAnsi="Arial" w:cs="Arial"/>
        </w:rPr>
        <w:t>Acuerdo</w:t>
      </w:r>
      <w:r>
        <w:rPr>
          <w:rFonts w:ascii="Arial" w:hAnsi="Arial" w:cs="Arial"/>
        </w:rPr>
        <w:t xml:space="preserve"> de colaboración</w:t>
      </w:r>
      <w:r>
        <w:rPr>
          <w:rFonts w:ascii="Arial" w:hAnsi="Arial" w:cs="Arial"/>
        </w:rPr>
        <w:t xml:space="preserve"> para la realización de prácticas profesionales no laborales (PPNL), </w:t>
      </w:r>
      <w:r>
        <w:rPr>
          <w:rFonts w:ascii="Arial" w:hAnsi="Arial" w:cs="Arial"/>
        </w:rPr>
        <w:t>en los</w:t>
      </w:r>
      <w:r>
        <w:rPr>
          <w:rFonts w:ascii="Arial" w:hAnsi="Arial" w:cs="Arial"/>
        </w:rPr>
        <w:t xml:space="preserve"> centros de trabajo</w:t>
      </w:r>
      <w:r>
        <w:rPr>
          <w:rFonts w:ascii="Arial" w:hAnsi="Arial" w:cs="Arial"/>
        </w:rPr>
        <w:t>, de conformidad con lo establecido en</w:t>
      </w:r>
      <w:r>
        <w:rPr>
          <w:rFonts w:ascii="Arial" w:hAnsi="Arial" w:cs="Arial"/>
        </w:rPr>
        <w:t xml:space="preserve"> la Ley 30/2015, de 9 de septiembre, por la que se regulan el Sistema de Formación Profesional para </w:t>
      </w:r>
      <w:proofErr w:type="spellStart"/>
      <w:r>
        <w:rPr>
          <w:rFonts w:ascii="Arial" w:hAnsi="Arial" w:cs="Arial"/>
        </w:rPr>
        <w:t>le</w:t>
      </w:r>
      <w:proofErr w:type="spellEnd"/>
      <w:r>
        <w:rPr>
          <w:rFonts w:ascii="Arial" w:hAnsi="Arial" w:cs="Arial"/>
        </w:rPr>
        <w:t xml:space="preserve"> Emple</w:t>
      </w:r>
      <w:r>
        <w:rPr>
          <w:rFonts w:ascii="Arial" w:hAnsi="Arial" w:cs="Arial"/>
        </w:rPr>
        <w:t>o en el ámbito laboral y el Real Decreto 694/2017,de 3 de julio, que desarrolla la anterior y en lo que no esté derogado,</w:t>
      </w:r>
      <w:r>
        <w:rPr>
          <w:rFonts w:ascii="Arial" w:hAnsi="Arial" w:cs="Arial"/>
        </w:rPr>
        <w:t xml:space="preserve"> el Real Decreto 395/2007, de 23 de marzo, del Ministerio de Trabajo y Asuntos Sociales, que regula el subsistema de formación profesio</w:t>
      </w:r>
      <w:r>
        <w:rPr>
          <w:rFonts w:ascii="Arial" w:hAnsi="Arial" w:cs="Arial"/>
        </w:rPr>
        <w:t>nal para el empleo, la Orden TAS/718/2008, de 7 de marzo, que desarrolla el anterior en materia de formación de oferta y establece las bases reguladoras para la concesión de subvenciones públicas destinadas a su financiación, así como la Orden ESS/1897/201</w:t>
      </w:r>
      <w:r>
        <w:rPr>
          <w:rFonts w:ascii="Arial" w:hAnsi="Arial" w:cs="Arial"/>
        </w:rPr>
        <w:t>3, de 10 de octubre, por la que se desarrolla el Real Decreto 34/2008, de 18 de enero, por el que se regulan los certificados de profesionalidad y los reales decretos por los que se establecen certificados de profesionalidad dictados en su aplicación. Amba</w:t>
      </w:r>
      <w:r>
        <w:rPr>
          <w:rFonts w:ascii="Arial" w:hAnsi="Arial" w:cs="Arial"/>
        </w:rPr>
        <w:t xml:space="preserve">s partes conocen y acatan la Orden de la </w:t>
      </w:r>
      <w:proofErr w:type="spellStart"/>
      <w:r>
        <w:rPr>
          <w:rFonts w:ascii="Arial" w:hAnsi="Arial" w:cs="Arial"/>
        </w:rPr>
        <w:t>Consellería</w:t>
      </w:r>
      <w:proofErr w:type="spellEnd"/>
      <w:r>
        <w:rPr>
          <w:rFonts w:ascii="Arial" w:hAnsi="Arial" w:cs="Arial"/>
        </w:rPr>
        <w:t xml:space="preserve"> competente en materia de Formación Profesional para el Empleo en base a la cual se está desarrollando la acción formativa en la que se encuadran las PPNL/FCT y todas aquellas normas que sean de aplicació</w:t>
      </w:r>
      <w:r>
        <w:rPr>
          <w:rFonts w:ascii="Arial" w:hAnsi="Arial" w:cs="Arial"/>
        </w:rPr>
        <w:t>n.</w:t>
      </w:r>
    </w:p>
    <w:p w:rsidR="002C606B" w:rsidRDefault="00867F8B">
      <w:pPr>
        <w:pStyle w:val="western"/>
        <w:rPr>
          <w:rFonts w:ascii="Arial" w:hAnsi="Arial" w:cs="Arial"/>
        </w:rPr>
      </w:pPr>
      <w:r>
        <w:rPr>
          <w:rFonts w:ascii="Arial" w:hAnsi="Arial" w:cs="Arial"/>
        </w:rPr>
        <w:t>Por todo ello se firma el presente</w:t>
      </w:r>
      <w:r>
        <w:rPr>
          <w:rFonts w:ascii="Arial" w:hAnsi="Arial" w:cs="Arial"/>
        </w:rPr>
        <w:t xml:space="preserve"> acuerdo de conformidad</w:t>
      </w:r>
      <w:r>
        <w:rPr>
          <w:rFonts w:ascii="Arial" w:hAnsi="Arial" w:cs="Arial"/>
        </w:rPr>
        <w:t xml:space="preserve"> con las siguientes cláusulas:</w:t>
      </w:r>
    </w:p>
    <w:p w:rsidR="002C606B" w:rsidRDefault="002C606B">
      <w:pPr>
        <w:pStyle w:val="western"/>
        <w:rPr>
          <w:rFonts w:hint="eastAsia"/>
        </w:rPr>
      </w:pPr>
    </w:p>
    <w:p w:rsidR="002C606B" w:rsidRDefault="00867F8B">
      <w:pPr>
        <w:pStyle w:val="Ttulo1"/>
        <w:ind w:right="45"/>
        <w:rPr>
          <w:rFonts w:ascii="Arial" w:hAnsi="Arial" w:cs="Arial"/>
          <w:b w:val="0"/>
          <w:bCs w:val="0"/>
          <w:sz w:val="24"/>
          <w:szCs w:val="24"/>
        </w:rPr>
      </w:pPr>
      <w:r>
        <w:rPr>
          <w:rFonts w:ascii="Arial" w:hAnsi="Arial" w:cs="Arial"/>
          <w:b w:val="0"/>
          <w:bCs w:val="0"/>
          <w:sz w:val="24"/>
          <w:szCs w:val="24"/>
        </w:rPr>
        <w:t>CLÁUSULAS</w:t>
      </w:r>
    </w:p>
    <w:p w:rsidR="002C606B" w:rsidRDefault="00867F8B">
      <w:pPr>
        <w:pStyle w:val="western"/>
        <w:spacing w:after="119"/>
        <w:rPr>
          <w:rFonts w:ascii="Arial" w:hAnsi="Arial" w:cs="Arial"/>
        </w:rPr>
      </w:pPr>
      <w:r>
        <w:rPr>
          <w:rFonts w:ascii="Arial" w:hAnsi="Arial" w:cs="Arial"/>
        </w:rPr>
        <w:t>1. La relación entre el alumno o la alumna y el centro de trabajo, no tendrá en ningún caso, naturaleza jurídico-laboral o funcionarial.</w:t>
      </w:r>
    </w:p>
    <w:p w:rsidR="002C606B" w:rsidRDefault="00867F8B">
      <w:pPr>
        <w:pStyle w:val="western"/>
        <w:spacing w:after="119"/>
        <w:rPr>
          <w:rFonts w:ascii="Arial" w:hAnsi="Arial" w:cs="Arial"/>
        </w:rPr>
      </w:pPr>
      <w:r>
        <w:rPr>
          <w:rFonts w:ascii="Arial" w:hAnsi="Arial" w:cs="Arial"/>
        </w:rPr>
        <w:t>2. El alumnado no</w:t>
      </w:r>
      <w:r>
        <w:rPr>
          <w:rFonts w:ascii="Arial" w:hAnsi="Arial" w:cs="Arial"/>
        </w:rPr>
        <w:t xml:space="preserve"> percibirá ninguna retribución por su actividad formativa, ni por los resultados que puedan derivarse de ella.</w:t>
      </w:r>
    </w:p>
    <w:p w:rsidR="002C606B" w:rsidRDefault="00867F8B">
      <w:pPr>
        <w:pStyle w:val="western"/>
        <w:spacing w:after="119"/>
        <w:rPr>
          <w:rFonts w:ascii="Arial" w:hAnsi="Arial" w:cs="Arial"/>
        </w:rPr>
      </w:pPr>
      <w:r>
        <w:rPr>
          <w:rFonts w:ascii="Arial" w:hAnsi="Arial" w:cs="Arial"/>
        </w:rPr>
        <w:t>3</w:t>
      </w:r>
      <w:r>
        <w:rPr>
          <w:rFonts w:ascii="Arial" w:hAnsi="Arial" w:cs="Arial"/>
        </w:rPr>
        <w:t xml:space="preserve">. El centro de trabajo </w:t>
      </w:r>
      <w:r>
        <w:rPr>
          <w:rFonts w:ascii="Arial" w:hAnsi="Arial" w:cs="Arial"/>
        </w:rPr>
        <w:t>no podrá cubrir, ni siquiera con carácter interino, ningún puesto de trabajo en plantilla con el alumno o la alumna que r</w:t>
      </w:r>
      <w:r>
        <w:rPr>
          <w:rFonts w:ascii="Arial" w:hAnsi="Arial" w:cs="Arial"/>
        </w:rPr>
        <w:t xml:space="preserve">ealice actividades formativas en ella, </w:t>
      </w:r>
      <w:r>
        <w:rPr>
          <w:rFonts w:ascii="Arial" w:hAnsi="Arial" w:cs="Arial"/>
        </w:rPr>
        <w:lastRenderedPageBreak/>
        <w:t>salvo que se establezca al efecto una relación laboral de contraprestación económica por servicios contratados.</w:t>
      </w:r>
    </w:p>
    <w:p w:rsidR="002C606B" w:rsidRDefault="00867F8B">
      <w:pPr>
        <w:pStyle w:val="western"/>
        <w:spacing w:after="119"/>
        <w:rPr>
          <w:rFonts w:ascii="Arial" w:hAnsi="Arial" w:cs="Arial"/>
        </w:rPr>
      </w:pPr>
      <w:r>
        <w:rPr>
          <w:rFonts w:ascii="Arial" w:hAnsi="Arial" w:cs="Arial"/>
        </w:rPr>
        <w:t xml:space="preserve">En este caso, se considerará que el alumno o la alumna </w:t>
      </w:r>
      <w:proofErr w:type="gramStart"/>
      <w:r>
        <w:rPr>
          <w:rFonts w:ascii="Arial" w:hAnsi="Arial" w:cs="Arial"/>
        </w:rPr>
        <w:t>abandona</w:t>
      </w:r>
      <w:proofErr w:type="gramEnd"/>
      <w:r>
        <w:rPr>
          <w:rFonts w:ascii="Arial" w:hAnsi="Arial" w:cs="Arial"/>
        </w:rPr>
        <w:t xml:space="preserve"> las prácticas profesionales no laborales,</w:t>
      </w:r>
      <w:r>
        <w:rPr>
          <w:rFonts w:ascii="Arial" w:hAnsi="Arial" w:cs="Arial"/>
        </w:rPr>
        <w:t xml:space="preserve"> debiendo comunicar este hecho </w:t>
      </w:r>
      <w:r>
        <w:rPr>
          <w:rFonts w:ascii="Arial" w:hAnsi="Arial" w:cs="Arial"/>
        </w:rPr>
        <w:t>el centro de trabajo</w:t>
      </w:r>
      <w:r>
        <w:rPr>
          <w:rFonts w:ascii="Arial" w:hAnsi="Arial" w:cs="Arial"/>
        </w:rPr>
        <w:t xml:space="preserve"> al profesor-tutor, quien procederá a darle de baja en la acción formativa.</w:t>
      </w:r>
    </w:p>
    <w:p w:rsidR="002C606B" w:rsidRDefault="00867F8B">
      <w:pPr>
        <w:pStyle w:val="western"/>
        <w:spacing w:after="119"/>
        <w:rPr>
          <w:rFonts w:ascii="Arial" w:hAnsi="Arial" w:cs="Arial"/>
        </w:rPr>
      </w:pPr>
      <w:r>
        <w:rPr>
          <w:rFonts w:ascii="Arial" w:hAnsi="Arial" w:cs="Arial"/>
        </w:rPr>
        <w:t>4. Las prácticas se llevarán a cabo, salvo casos debidamente autorizados, durante el último periodo del curso. El horario se adec</w:t>
      </w:r>
      <w:r>
        <w:rPr>
          <w:rFonts w:ascii="Arial" w:hAnsi="Arial" w:cs="Arial"/>
        </w:rPr>
        <w:t xml:space="preserve">uará en la medida de lo posible a las condiciones de los </w:t>
      </w:r>
      <w:r>
        <w:rPr>
          <w:rFonts w:ascii="Arial" w:hAnsi="Arial" w:cs="Arial"/>
        </w:rPr>
        <w:t>centros de trabajo</w:t>
      </w:r>
      <w:r>
        <w:rPr>
          <w:rFonts w:ascii="Arial" w:hAnsi="Arial" w:cs="Arial"/>
        </w:rPr>
        <w:t xml:space="preserve"> en los que se realizan. El </w:t>
      </w:r>
      <w:r>
        <w:rPr>
          <w:rFonts w:ascii="Arial" w:hAnsi="Arial" w:cs="Arial"/>
        </w:rPr>
        <w:t>centro de trabajo</w:t>
      </w:r>
      <w:r>
        <w:rPr>
          <w:rFonts w:ascii="Arial" w:hAnsi="Arial" w:cs="Arial"/>
        </w:rPr>
        <w:t xml:space="preserve"> no distará más de 30 Km. del lugar de impartición de la parte teórica.</w:t>
      </w:r>
    </w:p>
    <w:p w:rsidR="002C606B" w:rsidRDefault="00867F8B">
      <w:pPr>
        <w:pStyle w:val="western"/>
        <w:spacing w:after="119"/>
        <w:rPr>
          <w:rFonts w:ascii="Arial" w:hAnsi="Arial" w:cs="Arial"/>
        </w:rPr>
      </w:pPr>
      <w:r>
        <w:rPr>
          <w:rFonts w:ascii="Arial" w:hAnsi="Arial" w:cs="Arial"/>
        </w:rPr>
        <w:t>5. El alumnado estará cubierto por el seguro de accidentes regul</w:t>
      </w:r>
      <w:r>
        <w:rPr>
          <w:rFonts w:ascii="Arial" w:hAnsi="Arial" w:cs="Arial"/>
        </w:rPr>
        <w:t xml:space="preserve">ado en la Orden de la </w:t>
      </w:r>
      <w:proofErr w:type="spellStart"/>
      <w:r>
        <w:rPr>
          <w:rFonts w:ascii="Arial" w:hAnsi="Arial" w:cs="Arial"/>
        </w:rPr>
        <w:t>Conselleria</w:t>
      </w:r>
      <w:proofErr w:type="spellEnd"/>
      <w:r>
        <w:rPr>
          <w:rFonts w:ascii="Arial" w:hAnsi="Arial" w:cs="Arial"/>
        </w:rPr>
        <w:t xml:space="preserve"> competente en materia de Formación Profesional para el Empleo en base a la cual se está desarrollando la acción formativa en la que se encuadran las PPNL/FCT</w:t>
      </w:r>
    </w:p>
    <w:p w:rsidR="002C606B" w:rsidRDefault="00867F8B">
      <w:pPr>
        <w:pStyle w:val="western"/>
        <w:spacing w:after="119"/>
        <w:rPr>
          <w:rFonts w:ascii="Arial" w:hAnsi="Arial" w:cs="Arial"/>
        </w:rPr>
      </w:pPr>
      <w:r>
        <w:rPr>
          <w:rFonts w:ascii="Arial" w:hAnsi="Arial" w:cs="Arial"/>
        </w:rPr>
        <w:t xml:space="preserve">6. </w:t>
      </w:r>
      <w:r>
        <w:rPr>
          <w:rFonts w:ascii="Arial" w:hAnsi="Arial" w:cs="Arial"/>
        </w:rPr>
        <w:t>El centro de trabajo</w:t>
      </w:r>
      <w:r>
        <w:rPr>
          <w:rFonts w:ascii="Arial" w:hAnsi="Arial" w:cs="Arial"/>
        </w:rPr>
        <w:t xml:space="preserve"> pondrá en conocimiento de los representa</w:t>
      </w:r>
      <w:r>
        <w:rPr>
          <w:rFonts w:ascii="Arial" w:hAnsi="Arial" w:cs="Arial"/>
        </w:rPr>
        <w:t xml:space="preserve">ntes de los trabajadores del mismo el </w:t>
      </w:r>
      <w:r>
        <w:rPr>
          <w:rFonts w:ascii="Arial" w:hAnsi="Arial" w:cs="Arial"/>
        </w:rPr>
        <w:t>Acuerdo</w:t>
      </w:r>
      <w:r>
        <w:rPr>
          <w:rFonts w:ascii="Arial" w:hAnsi="Arial" w:cs="Arial"/>
        </w:rPr>
        <w:t>, así como los documentos que lo acompañan, antes del comienzo de las PPNL/FCT.</w:t>
      </w:r>
    </w:p>
    <w:p w:rsidR="002C606B" w:rsidRDefault="00867F8B">
      <w:pPr>
        <w:pStyle w:val="western"/>
        <w:spacing w:after="119"/>
        <w:rPr>
          <w:rFonts w:ascii="Arial" w:hAnsi="Arial" w:cs="Arial"/>
        </w:rPr>
      </w:pPr>
      <w:r>
        <w:rPr>
          <w:rFonts w:ascii="Arial" w:hAnsi="Arial" w:cs="Arial"/>
        </w:rPr>
        <w:t xml:space="preserve">7. El centro de trabajo en el que se desarrollen las prácticas profesionales no laborales (PPNL) o formación en centros de trabajo </w:t>
      </w:r>
      <w:r>
        <w:rPr>
          <w:rFonts w:ascii="Arial" w:hAnsi="Arial" w:cs="Arial"/>
        </w:rPr>
        <w:t>(FCT), designará un tutor de empresa por cada cinco alumnos o fracción de entre el personal cualificado del mismo, que supervisará y apoyará técnicamente al alumnado, distribuirá las tareas y colaborará en su evaluación.</w:t>
      </w:r>
    </w:p>
    <w:p w:rsidR="002C606B" w:rsidRDefault="00867F8B">
      <w:pPr>
        <w:pStyle w:val="western"/>
        <w:spacing w:after="119"/>
        <w:rPr>
          <w:rFonts w:ascii="Arial" w:hAnsi="Arial" w:cs="Arial"/>
        </w:rPr>
      </w:pPr>
      <w:r>
        <w:rPr>
          <w:rFonts w:ascii="Arial" w:hAnsi="Arial" w:cs="Arial"/>
        </w:rPr>
        <w:t xml:space="preserve">8. El centro formativo y el centro </w:t>
      </w:r>
      <w:r>
        <w:rPr>
          <w:rFonts w:ascii="Arial" w:hAnsi="Arial" w:cs="Arial"/>
        </w:rPr>
        <w:t>de trabajo elaborarán conjuntamente el programa formativo de las prácticas, de acuerdo con lo establecido en el artículo 24 de la Orden ESS/1897/2013, anteriormente mencionada.</w:t>
      </w:r>
    </w:p>
    <w:p w:rsidR="002C606B" w:rsidRDefault="00867F8B">
      <w:pPr>
        <w:pStyle w:val="western"/>
        <w:spacing w:after="119"/>
        <w:rPr>
          <w:rFonts w:ascii="Arial" w:hAnsi="Arial" w:cs="Arial"/>
        </w:rPr>
      </w:pPr>
      <w:r>
        <w:rPr>
          <w:rFonts w:ascii="Arial" w:hAnsi="Arial" w:cs="Arial"/>
        </w:rPr>
        <w:t>9. En colaboración con el tutor de empresa, el seguimiento y evaluación del alu</w:t>
      </w:r>
      <w:r>
        <w:rPr>
          <w:rFonts w:ascii="Arial" w:hAnsi="Arial" w:cs="Arial"/>
        </w:rPr>
        <w:t>mnado corresponderá a un profesor tutor del centro formativo que haya impartido alguna unidad formativa o módulo propio de la especialidad.</w:t>
      </w:r>
    </w:p>
    <w:p w:rsidR="002C606B" w:rsidRDefault="00867F8B">
      <w:pPr>
        <w:pStyle w:val="western"/>
        <w:spacing w:after="119"/>
        <w:rPr>
          <w:rFonts w:ascii="Arial" w:hAnsi="Arial" w:cs="Arial"/>
        </w:rPr>
      </w:pPr>
      <w:r>
        <w:rPr>
          <w:rFonts w:ascii="Arial" w:hAnsi="Arial" w:cs="Arial"/>
        </w:rPr>
        <w:t>10. Al alumnado se le facilitarán los medios de protección adecuados en materia de prevención de riesgos laborales.</w:t>
      </w:r>
    </w:p>
    <w:p w:rsidR="002C606B" w:rsidRDefault="00867F8B">
      <w:pPr>
        <w:pStyle w:val="western"/>
        <w:spacing w:after="119"/>
        <w:rPr>
          <w:rFonts w:ascii="Arial" w:hAnsi="Arial" w:cs="Arial"/>
        </w:rPr>
      </w:pPr>
      <w:r>
        <w:rPr>
          <w:rFonts w:ascii="Arial" w:hAnsi="Arial" w:cs="Arial"/>
        </w:rPr>
        <w:t>11. En aquellos aspectos que afecten al desarrollo del presente</w:t>
      </w:r>
      <w:r>
        <w:rPr>
          <w:rFonts w:ascii="Arial" w:hAnsi="Arial" w:cs="Arial"/>
        </w:rPr>
        <w:t xml:space="preserve"> Acuerdo </w:t>
      </w:r>
      <w:r>
        <w:rPr>
          <w:rFonts w:ascii="Arial" w:hAnsi="Arial" w:cs="Arial"/>
        </w:rPr>
        <w:t xml:space="preserve">y que no estén regulados específicamente en el mismo se estará a lo que determinen las normas citadas en el “ACUERDAN”. Cualquier modificación de las mismas, que implique variación en </w:t>
      </w:r>
      <w:r>
        <w:rPr>
          <w:rFonts w:ascii="Arial" w:hAnsi="Arial" w:cs="Arial"/>
        </w:rPr>
        <w:t xml:space="preserve">las estipulaciones del presente </w:t>
      </w:r>
      <w:r>
        <w:rPr>
          <w:rFonts w:ascii="Arial" w:hAnsi="Arial" w:cs="Arial"/>
        </w:rPr>
        <w:t>Acuerdo</w:t>
      </w:r>
      <w:r>
        <w:rPr>
          <w:rFonts w:ascii="Arial" w:hAnsi="Arial" w:cs="Arial"/>
        </w:rPr>
        <w:t xml:space="preserve"> y la aparición de nuevas disposiciones durante el período de vigencia del mismo, podrá dar lugar a su modificación, tras consulta y posterior compromiso escrito de las partes.</w:t>
      </w:r>
    </w:p>
    <w:p w:rsidR="002C606B" w:rsidRDefault="00867F8B">
      <w:pPr>
        <w:pStyle w:val="western"/>
        <w:spacing w:after="119"/>
        <w:rPr>
          <w:rFonts w:ascii="Arial" w:hAnsi="Arial" w:cs="Arial"/>
        </w:rPr>
      </w:pPr>
      <w:r>
        <w:rPr>
          <w:rFonts w:ascii="Arial" w:hAnsi="Arial" w:cs="Arial"/>
        </w:rPr>
        <w:t xml:space="preserve">12. Este </w:t>
      </w:r>
      <w:r>
        <w:rPr>
          <w:rFonts w:ascii="Arial" w:hAnsi="Arial" w:cs="Arial"/>
        </w:rPr>
        <w:t>Acuerdo</w:t>
      </w:r>
      <w:r>
        <w:rPr>
          <w:rFonts w:ascii="Arial" w:hAnsi="Arial" w:cs="Arial"/>
        </w:rPr>
        <w:t xml:space="preserve"> entrará en vigor al día</w:t>
      </w:r>
      <w:r>
        <w:rPr>
          <w:rFonts w:ascii="Arial" w:hAnsi="Arial" w:cs="Arial"/>
        </w:rPr>
        <w:t xml:space="preserve"> siguiente de su firma.</w:t>
      </w:r>
    </w:p>
    <w:p w:rsidR="002C606B" w:rsidRDefault="00867F8B">
      <w:pPr>
        <w:pStyle w:val="western"/>
        <w:rPr>
          <w:rFonts w:ascii="Arial" w:hAnsi="Arial" w:cs="Arial"/>
        </w:rPr>
      </w:pPr>
      <w:r>
        <w:rPr>
          <w:rFonts w:ascii="Arial" w:hAnsi="Arial" w:cs="Arial"/>
        </w:rPr>
        <w:t xml:space="preserve">13. Al presente </w:t>
      </w:r>
      <w:r>
        <w:rPr>
          <w:rFonts w:ascii="Arial" w:hAnsi="Arial" w:cs="Arial"/>
        </w:rPr>
        <w:t xml:space="preserve">Acuerdo </w:t>
      </w:r>
      <w:r>
        <w:rPr>
          <w:rFonts w:ascii="Arial" w:hAnsi="Arial" w:cs="Arial"/>
        </w:rPr>
        <w:t>se adjuntarán, para cada acción formativa, los siguientes documentos:</w:t>
      </w:r>
    </w:p>
    <w:p w:rsidR="002C606B" w:rsidRDefault="00867F8B">
      <w:pPr>
        <w:pStyle w:val="NormalWeb"/>
        <w:spacing w:after="119"/>
        <w:ind w:left="1122" w:hanging="409"/>
        <w:rPr>
          <w:rFonts w:ascii="Arial" w:hAnsi="Arial" w:cs="Arial"/>
        </w:rPr>
      </w:pPr>
      <w:r>
        <w:rPr>
          <w:rFonts w:ascii="Arial" w:hAnsi="Arial" w:cs="Arial"/>
        </w:rPr>
        <w:t>a)</w:t>
      </w:r>
      <w:r>
        <w:rPr>
          <w:rFonts w:ascii="Arial" w:hAnsi="Arial" w:cs="Arial"/>
        </w:rPr>
        <w:tab/>
        <w:t>Relación del alumnado participante en las PPNL/FCT así como de los profesores- tutores y tutores de empresa asignados para el seguimien</w:t>
      </w:r>
      <w:r>
        <w:rPr>
          <w:rFonts w:ascii="Arial" w:hAnsi="Arial" w:cs="Arial"/>
        </w:rPr>
        <w:t>to y la evaluación.</w:t>
      </w:r>
    </w:p>
    <w:p w:rsidR="002C606B" w:rsidRDefault="00867F8B">
      <w:pPr>
        <w:pStyle w:val="NormalWeb"/>
        <w:spacing w:after="119"/>
        <w:ind w:left="1122" w:hanging="409"/>
        <w:rPr>
          <w:rFonts w:ascii="Arial" w:hAnsi="Arial" w:cs="Arial"/>
        </w:rPr>
      </w:pPr>
      <w:r>
        <w:rPr>
          <w:rFonts w:ascii="Arial" w:hAnsi="Arial" w:cs="Arial"/>
        </w:rPr>
        <w:lastRenderedPageBreak/>
        <w:t>b)</w:t>
      </w:r>
      <w:r>
        <w:rPr>
          <w:rFonts w:ascii="Arial" w:hAnsi="Arial" w:cs="Arial"/>
        </w:rPr>
        <w:tab/>
      </w:r>
      <w:r>
        <w:rPr>
          <w:rFonts w:ascii="Arial" w:hAnsi="Arial" w:cs="Arial"/>
          <w:color w:val="000000"/>
        </w:rPr>
        <w:t>Programa formativo de prácticas, incluyendo el plan de seguimiento y evaluación del alumnado.</w:t>
      </w:r>
    </w:p>
    <w:p w:rsidR="002C606B" w:rsidRDefault="00867F8B">
      <w:pPr>
        <w:pStyle w:val="NormalWeb"/>
        <w:spacing w:after="119"/>
        <w:ind w:left="1122" w:hanging="409"/>
        <w:rPr>
          <w:rFonts w:hint="eastAsia"/>
        </w:rPr>
      </w:pPr>
      <w:r>
        <w:rPr>
          <w:rFonts w:ascii="Arial" w:hAnsi="Arial" w:cs="Arial"/>
        </w:rPr>
        <w:t>c)</w:t>
      </w:r>
      <w:r>
        <w:rPr>
          <w:rFonts w:ascii="Arial" w:hAnsi="Arial" w:cs="Arial"/>
        </w:rPr>
        <w:tab/>
      </w:r>
      <w:r>
        <w:rPr>
          <w:rFonts w:ascii="Arial" w:hAnsi="Arial" w:cs="Arial"/>
          <w:color w:val="000000"/>
        </w:rPr>
        <w:t xml:space="preserve">Documentación acreditativa de la comunicación a los representantes de los trabajadores de los centros </w:t>
      </w:r>
      <w:r>
        <w:rPr>
          <w:rFonts w:ascii="Arial" w:eastAsia="Times New Roman" w:hAnsi="Arial" w:cs="Arial"/>
          <w:lang w:bidi="ar-SA"/>
        </w:rPr>
        <w:t>laborales</w:t>
      </w:r>
      <w:r>
        <w:rPr>
          <w:rFonts w:ascii="Arial" w:hAnsi="Arial" w:cs="Arial"/>
          <w:color w:val="000000"/>
        </w:rPr>
        <w:t>.</w:t>
      </w:r>
    </w:p>
    <w:p w:rsidR="002C606B" w:rsidRDefault="00867F8B">
      <w:pPr>
        <w:pStyle w:val="Standard"/>
        <w:spacing w:before="280" w:after="119"/>
        <w:ind w:left="1122" w:hanging="409"/>
        <w:rPr>
          <w:rFonts w:ascii="Arial" w:hAnsi="Arial" w:cs="Arial"/>
          <w:color w:val="000000"/>
        </w:rPr>
      </w:pPr>
      <w:r>
        <w:rPr>
          <w:rFonts w:ascii="Arial" w:hAnsi="Arial" w:cs="Arial"/>
          <w:color w:val="000000"/>
        </w:rPr>
        <w:t>d)</w:t>
      </w:r>
      <w:r>
        <w:rPr>
          <w:rFonts w:ascii="Arial" w:hAnsi="Arial" w:cs="Arial"/>
          <w:color w:val="000000"/>
        </w:rPr>
        <w:tab/>
        <w:t>Copia de la póliza d</w:t>
      </w:r>
      <w:r>
        <w:rPr>
          <w:rFonts w:ascii="Arial" w:hAnsi="Arial" w:cs="Arial"/>
          <w:color w:val="000000"/>
        </w:rPr>
        <w:t>e seguro de accidentes del alumnado.</w:t>
      </w:r>
    </w:p>
    <w:p w:rsidR="002C606B" w:rsidRDefault="00867F8B">
      <w:pPr>
        <w:pStyle w:val="Standard"/>
        <w:spacing w:before="280" w:after="119"/>
        <w:ind w:left="1122" w:hanging="409"/>
        <w:jc w:val="both"/>
        <w:rPr>
          <w:rFonts w:ascii="Arial" w:hAnsi="Arial" w:cs="Arial"/>
          <w:color w:val="000000"/>
        </w:rPr>
      </w:pPr>
      <w:r>
        <w:rPr>
          <w:rFonts w:ascii="Arial" w:hAnsi="Arial" w:cs="Arial"/>
          <w:color w:val="000000"/>
        </w:rPr>
        <w:t>e)</w:t>
      </w:r>
      <w:r>
        <w:rPr>
          <w:rFonts w:ascii="Arial" w:hAnsi="Arial" w:cs="Arial"/>
          <w:color w:val="000000"/>
        </w:rPr>
        <w:tab/>
        <w:t>Autorización de la persona que ejerce la tutela, en el supuesto de que el alumno o la alumna sea menor de 18 años.</w:t>
      </w:r>
    </w:p>
    <w:p w:rsidR="002C606B" w:rsidRDefault="00867F8B">
      <w:pPr>
        <w:pStyle w:val="Standard"/>
        <w:spacing w:before="280" w:after="119"/>
        <w:ind w:left="1122" w:hanging="409"/>
        <w:jc w:val="both"/>
        <w:rPr>
          <w:rFonts w:ascii="Arial" w:hAnsi="Arial" w:cs="Arial"/>
          <w:color w:val="000000"/>
        </w:rPr>
      </w:pPr>
      <w:r>
        <w:rPr>
          <w:rFonts w:ascii="Arial" w:hAnsi="Arial" w:cs="Arial"/>
          <w:color w:val="000000"/>
        </w:rPr>
        <w:t>f)</w:t>
      </w:r>
      <w:r>
        <w:rPr>
          <w:rFonts w:ascii="Arial" w:hAnsi="Arial" w:cs="Arial"/>
          <w:color w:val="000000"/>
        </w:rPr>
        <w:tab/>
      </w:r>
      <w:r>
        <w:rPr>
          <w:rFonts w:ascii="Arial" w:hAnsi="Arial" w:cs="Arial"/>
          <w:color w:val="000000"/>
        </w:rPr>
        <w:t>Documento que acredite el alta en el Impuesto de Actividades Económicas del centro de trabajo</w:t>
      </w:r>
      <w:r>
        <w:rPr>
          <w:rFonts w:ascii="Arial" w:hAnsi="Arial" w:cs="Arial"/>
          <w:color w:val="000000"/>
        </w:rPr>
        <w:t xml:space="preserve"> en la que se vayan a realizar las Prácticas Profesionales No Laborales.</w:t>
      </w:r>
    </w:p>
    <w:p w:rsidR="002C606B" w:rsidRDefault="002C606B">
      <w:pPr>
        <w:pStyle w:val="NormalWeb"/>
        <w:spacing w:before="0" w:after="280"/>
        <w:ind w:left="1122" w:hanging="409"/>
        <w:rPr>
          <w:rFonts w:ascii="Arial" w:hAnsi="Arial" w:cs="Arial"/>
          <w:color w:val="000000"/>
        </w:rPr>
      </w:pPr>
    </w:p>
    <w:p w:rsidR="002C606B" w:rsidRDefault="00867F8B">
      <w:pPr>
        <w:pStyle w:val="NormalWeb"/>
        <w:ind w:left="56"/>
        <w:rPr>
          <w:rFonts w:ascii="Arial" w:hAnsi="Arial" w:cs="Arial"/>
        </w:rPr>
      </w:pPr>
      <w:r>
        <w:rPr>
          <w:rFonts w:ascii="Arial" w:hAnsi="Arial" w:cs="Arial"/>
        </w:rPr>
        <w:t>Las partes, una vez leído el presente</w:t>
      </w:r>
      <w:r>
        <w:rPr>
          <w:rFonts w:ascii="Arial" w:hAnsi="Arial" w:cs="Arial"/>
        </w:rPr>
        <w:t xml:space="preserve"> Acuerdo</w:t>
      </w:r>
      <w:r>
        <w:rPr>
          <w:rFonts w:ascii="Arial" w:hAnsi="Arial" w:cs="Arial"/>
        </w:rPr>
        <w:t>, lo firman por triplicado en prueba de conformidad.</w:t>
      </w:r>
    </w:p>
    <w:p w:rsidR="00000000" w:rsidRDefault="00867F8B">
      <w:pPr>
        <w:rPr>
          <w:rFonts w:hint="eastAsia"/>
          <w:szCs w:val="21"/>
        </w:rPr>
        <w:sectPr w:rsidR="00000000">
          <w:type w:val="continuous"/>
          <w:pgSz w:w="11906" w:h="16838"/>
          <w:pgMar w:top="879" w:right="1200" w:bottom="1298" w:left="1200" w:header="567" w:footer="1020" w:gutter="0"/>
          <w:cols w:space="0"/>
          <w:titlePg/>
        </w:sectPr>
      </w:pPr>
    </w:p>
    <w:p w:rsidR="002C606B" w:rsidRDefault="002C606B">
      <w:pPr>
        <w:pStyle w:val="western"/>
        <w:rPr>
          <w:rFonts w:hint="eastAsia"/>
        </w:rPr>
      </w:pPr>
    </w:p>
    <w:p w:rsidR="00000000" w:rsidRDefault="00867F8B">
      <w:pPr>
        <w:rPr>
          <w:rFonts w:hint="eastAsia"/>
          <w:szCs w:val="21"/>
        </w:rPr>
        <w:sectPr w:rsidR="00000000">
          <w:type w:val="continuous"/>
          <w:pgSz w:w="11906" w:h="16838"/>
          <w:pgMar w:top="879" w:right="1200" w:bottom="1298" w:left="1200" w:header="567" w:footer="1020" w:gutter="0"/>
          <w:cols w:space="0"/>
          <w:titlePg/>
        </w:sectPr>
      </w:pPr>
    </w:p>
    <w:tbl>
      <w:tblPr>
        <w:tblW w:w="9707" w:type="dxa"/>
        <w:tblInd w:w="-108" w:type="dxa"/>
        <w:tblLayout w:type="fixed"/>
        <w:tblCellMar>
          <w:left w:w="10" w:type="dxa"/>
          <w:right w:w="10" w:type="dxa"/>
        </w:tblCellMar>
        <w:tblLook w:val="04A0" w:firstRow="1" w:lastRow="0" w:firstColumn="1" w:lastColumn="0" w:noHBand="0" w:noVBand="1"/>
      </w:tblPr>
      <w:tblGrid>
        <w:gridCol w:w="3481"/>
        <w:gridCol w:w="2590"/>
        <w:gridCol w:w="3636"/>
      </w:tblGrid>
      <w:tr w:rsidR="002C606B">
        <w:tblPrEx>
          <w:tblCellMar>
            <w:top w:w="0" w:type="dxa"/>
            <w:bottom w:w="0" w:type="dxa"/>
          </w:tblCellMar>
        </w:tblPrEx>
        <w:tc>
          <w:tcPr>
            <w:tcW w:w="3481" w:type="dxa"/>
            <w:tcBorders>
              <w:bottom w:val="single" w:sz="12" w:space="0" w:color="000000"/>
            </w:tcBorders>
            <w:tcMar>
              <w:top w:w="0" w:type="dxa"/>
              <w:left w:w="108" w:type="dxa"/>
              <w:bottom w:w="0" w:type="dxa"/>
              <w:right w:w="108" w:type="dxa"/>
            </w:tcMar>
          </w:tcPr>
          <w:p w:rsidR="002C606B" w:rsidRDefault="00867F8B">
            <w:pPr>
              <w:pStyle w:val="western"/>
              <w:spacing w:before="0"/>
              <w:jc w:val="center"/>
              <w:rPr>
                <w:rFonts w:ascii="Arial" w:hAnsi="Arial" w:cs="Arial"/>
                <w:b/>
                <w:bCs/>
                <w:sz w:val="22"/>
                <w:szCs w:val="22"/>
              </w:rPr>
            </w:pPr>
            <w:r>
              <w:rPr>
                <w:rFonts w:ascii="Arial" w:hAnsi="Arial" w:cs="Arial"/>
                <w:b/>
                <w:bCs/>
                <w:sz w:val="22"/>
                <w:szCs w:val="22"/>
              </w:rPr>
              <w:lastRenderedPageBreak/>
              <w:t>POR EL CENTRO FORMATIVO</w:t>
            </w:r>
          </w:p>
        </w:tc>
        <w:tc>
          <w:tcPr>
            <w:tcW w:w="2590" w:type="dxa"/>
            <w:tcMar>
              <w:top w:w="0" w:type="dxa"/>
              <w:left w:w="108" w:type="dxa"/>
              <w:bottom w:w="0" w:type="dxa"/>
              <w:right w:w="108" w:type="dxa"/>
            </w:tcMar>
          </w:tcPr>
          <w:p w:rsidR="002C606B" w:rsidRDefault="002C606B">
            <w:pPr>
              <w:pStyle w:val="western"/>
              <w:snapToGrid w:val="0"/>
              <w:spacing w:before="0"/>
              <w:ind w:right="-232"/>
              <w:jc w:val="center"/>
              <w:rPr>
                <w:rFonts w:ascii="Arial" w:hAnsi="Arial" w:cs="Arial"/>
                <w:b/>
                <w:bCs/>
                <w:sz w:val="22"/>
                <w:szCs w:val="22"/>
              </w:rPr>
            </w:pPr>
          </w:p>
        </w:tc>
        <w:tc>
          <w:tcPr>
            <w:tcW w:w="3636" w:type="dxa"/>
            <w:tcBorders>
              <w:bottom w:val="single" w:sz="12" w:space="0" w:color="000000"/>
            </w:tcBorders>
            <w:tcMar>
              <w:top w:w="0" w:type="dxa"/>
              <w:left w:w="108" w:type="dxa"/>
              <w:bottom w:w="0" w:type="dxa"/>
              <w:right w:w="108" w:type="dxa"/>
            </w:tcMar>
          </w:tcPr>
          <w:p w:rsidR="002C606B" w:rsidRDefault="00867F8B">
            <w:pPr>
              <w:pStyle w:val="western"/>
              <w:spacing w:before="0"/>
              <w:ind w:right="-232"/>
              <w:jc w:val="center"/>
              <w:rPr>
                <w:rFonts w:ascii="Arial" w:hAnsi="Arial" w:cs="Arial"/>
                <w:b/>
                <w:bCs/>
                <w:sz w:val="22"/>
                <w:szCs w:val="22"/>
              </w:rPr>
            </w:pPr>
            <w:r>
              <w:rPr>
                <w:rFonts w:ascii="Arial" w:hAnsi="Arial" w:cs="Arial"/>
                <w:b/>
                <w:bCs/>
                <w:sz w:val="22"/>
                <w:szCs w:val="22"/>
              </w:rPr>
              <w:t xml:space="preserve">POR EL </w:t>
            </w:r>
            <w:r>
              <w:rPr>
                <w:rFonts w:ascii="Arial" w:hAnsi="Arial" w:cs="Arial"/>
                <w:b/>
                <w:bCs/>
                <w:sz w:val="22"/>
                <w:szCs w:val="22"/>
              </w:rPr>
              <w:t>CENTRO DE TRABAJO</w:t>
            </w:r>
          </w:p>
          <w:p w:rsidR="002C606B" w:rsidRDefault="002C606B">
            <w:pPr>
              <w:pStyle w:val="western"/>
              <w:jc w:val="center"/>
              <w:rPr>
                <w:rFonts w:hint="eastAsia"/>
              </w:rPr>
            </w:pPr>
          </w:p>
        </w:tc>
      </w:tr>
      <w:tr w:rsidR="002C606B">
        <w:tblPrEx>
          <w:tblCellMar>
            <w:top w:w="0" w:type="dxa"/>
            <w:bottom w:w="0" w:type="dxa"/>
          </w:tblCellMar>
        </w:tblPrEx>
        <w:tc>
          <w:tcPr>
            <w:tcW w:w="3481" w:type="dxa"/>
            <w:tcBorders>
              <w:top w:val="single" w:sz="12" w:space="0" w:color="000000"/>
              <w:bottom w:val="single" w:sz="12" w:space="0" w:color="000000"/>
            </w:tcBorders>
            <w:tcMar>
              <w:top w:w="0" w:type="dxa"/>
              <w:left w:w="108" w:type="dxa"/>
              <w:bottom w:w="0" w:type="dxa"/>
              <w:right w:w="108" w:type="dxa"/>
            </w:tcMar>
          </w:tcPr>
          <w:p w:rsidR="002C606B" w:rsidRDefault="002C606B">
            <w:pPr>
              <w:pStyle w:val="western"/>
              <w:snapToGrid w:val="0"/>
              <w:spacing w:before="0"/>
              <w:rPr>
                <w:rFonts w:hint="eastAsia"/>
              </w:rPr>
            </w:pPr>
          </w:p>
          <w:p w:rsidR="002C606B" w:rsidRDefault="002C606B">
            <w:pPr>
              <w:pStyle w:val="western"/>
              <w:rPr>
                <w:rFonts w:hint="eastAsia"/>
              </w:rPr>
            </w:pPr>
          </w:p>
          <w:p w:rsidR="002C606B" w:rsidRDefault="002C606B">
            <w:pPr>
              <w:pStyle w:val="western"/>
              <w:rPr>
                <w:rFonts w:hint="eastAsia"/>
              </w:rPr>
            </w:pPr>
          </w:p>
          <w:p w:rsidR="002C606B" w:rsidRDefault="002C606B">
            <w:pPr>
              <w:pStyle w:val="western"/>
              <w:rPr>
                <w:rFonts w:hint="eastAsia"/>
              </w:rPr>
            </w:pPr>
          </w:p>
          <w:p w:rsidR="002C606B" w:rsidRDefault="002C606B">
            <w:pPr>
              <w:pStyle w:val="western"/>
              <w:rPr>
                <w:rFonts w:hint="eastAsia"/>
              </w:rPr>
            </w:pPr>
          </w:p>
        </w:tc>
        <w:tc>
          <w:tcPr>
            <w:tcW w:w="2590" w:type="dxa"/>
            <w:tcMar>
              <w:top w:w="0" w:type="dxa"/>
              <w:left w:w="108" w:type="dxa"/>
              <w:bottom w:w="0" w:type="dxa"/>
              <w:right w:w="108" w:type="dxa"/>
            </w:tcMar>
          </w:tcPr>
          <w:p w:rsidR="002C606B" w:rsidRDefault="002C606B">
            <w:pPr>
              <w:pStyle w:val="western"/>
              <w:snapToGrid w:val="0"/>
              <w:spacing w:before="0"/>
              <w:rPr>
                <w:rFonts w:hint="eastAsia"/>
              </w:rPr>
            </w:pPr>
          </w:p>
        </w:tc>
        <w:tc>
          <w:tcPr>
            <w:tcW w:w="3636" w:type="dxa"/>
            <w:tcBorders>
              <w:top w:val="single" w:sz="12" w:space="0" w:color="000000"/>
              <w:bottom w:val="single" w:sz="12" w:space="0" w:color="000000"/>
            </w:tcBorders>
            <w:tcMar>
              <w:top w:w="0" w:type="dxa"/>
              <w:left w:w="108" w:type="dxa"/>
              <w:bottom w:w="0" w:type="dxa"/>
              <w:right w:w="108" w:type="dxa"/>
            </w:tcMar>
          </w:tcPr>
          <w:p w:rsidR="002C606B" w:rsidRDefault="002C606B">
            <w:pPr>
              <w:pStyle w:val="western"/>
              <w:snapToGrid w:val="0"/>
              <w:spacing w:before="0"/>
              <w:rPr>
                <w:rFonts w:hint="eastAsia"/>
              </w:rPr>
            </w:pPr>
          </w:p>
        </w:tc>
      </w:tr>
    </w:tbl>
    <w:p w:rsidR="002C606B" w:rsidRDefault="002C606B">
      <w:pPr>
        <w:pStyle w:val="western"/>
        <w:rPr>
          <w:rFonts w:hint="eastAsia"/>
        </w:rPr>
      </w:pPr>
    </w:p>
    <w:sectPr w:rsidR="002C606B">
      <w:type w:val="continuous"/>
      <w:pgSz w:w="11906" w:h="16838"/>
      <w:pgMar w:top="879" w:right="1200" w:bottom="1298" w:left="1200" w:header="567" w:footer="10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867F8B">
      <w:pPr>
        <w:rPr>
          <w:rFonts w:hint="eastAsia"/>
        </w:rPr>
      </w:pPr>
      <w:r>
        <w:separator/>
      </w:r>
    </w:p>
  </w:endnote>
  <w:endnote w:type="continuationSeparator" w:id="0">
    <w:p w:rsidR="00000000" w:rsidRDefault="00867F8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EC0" w:rsidRDefault="00867F8B">
    <w:pPr>
      <w:pStyle w:val="Piedepgina"/>
      <w:tabs>
        <w:tab w:val="clear" w:pos="4252"/>
        <w:tab w:val="clear" w:pos="8504"/>
        <w:tab w:val="right" w:pos="9505"/>
      </w:tabs>
      <w:rPr>
        <w:rFonts w:hint="eastAsia"/>
      </w:rPr>
    </w:pPr>
    <w:r>
      <w:tab/>
    </w:r>
    <w:r>
      <w:rPr>
        <w:rFonts w:ascii="Arial" w:hAnsi="Arial"/>
        <w:sz w:val="20"/>
        <w:szCs w:val="20"/>
      </w:rPr>
      <w:fldChar w:fldCharType="begin"/>
    </w:r>
    <w:r>
      <w:rPr>
        <w:rFonts w:ascii="Arial" w:hAnsi="Arial"/>
        <w:sz w:val="20"/>
        <w:szCs w:val="20"/>
      </w:rPr>
      <w:instrText xml:space="preserve"> PAGE </w:instrText>
    </w:r>
    <w:r>
      <w:rPr>
        <w:rFonts w:ascii="Arial" w:hAnsi="Arial"/>
        <w:sz w:val="20"/>
        <w:szCs w:val="20"/>
      </w:rPr>
      <w:fldChar w:fldCharType="separate"/>
    </w:r>
    <w:r>
      <w:rPr>
        <w:rFonts w:ascii="Arial" w:hAnsi="Arial"/>
        <w:noProof/>
        <w:sz w:val="20"/>
        <w:szCs w:val="20"/>
      </w:rPr>
      <w:t>1</w:t>
    </w:r>
    <w:r>
      <w:rPr>
        <w:rFonts w:ascii="Arial" w:hAnsi="Arial"/>
        <w:sz w:val="20"/>
        <w:szCs w:val="20"/>
      </w:rPr>
      <w:fldChar w:fldCharType="end"/>
    </w:r>
    <w:r>
      <w:rPr>
        <w:rFonts w:ascii="Arial" w:hAnsi="Arial"/>
        <w:sz w:val="20"/>
        <w:szCs w:val="20"/>
      </w:rPr>
      <w:t>/</w:t>
    </w:r>
    <w:r>
      <w:rPr>
        <w:rFonts w:ascii="Arial" w:hAnsi="Arial"/>
        <w:sz w:val="20"/>
        <w:szCs w:val="20"/>
      </w:rPr>
      <w:fldChar w:fldCharType="begin"/>
    </w:r>
    <w:r>
      <w:rPr>
        <w:rFonts w:ascii="Arial" w:hAnsi="Arial"/>
        <w:sz w:val="20"/>
        <w:szCs w:val="20"/>
      </w:rPr>
      <w:instrText xml:space="preserve"> NUMPAGES </w:instrText>
    </w:r>
    <w:r>
      <w:rPr>
        <w:rFonts w:ascii="Arial" w:hAnsi="Arial"/>
        <w:sz w:val="20"/>
        <w:szCs w:val="20"/>
      </w:rPr>
      <w:fldChar w:fldCharType="separate"/>
    </w:r>
    <w:r>
      <w:rPr>
        <w:rFonts w:ascii="Arial" w:hAnsi="Arial"/>
        <w:noProof/>
        <w:sz w:val="20"/>
        <w:szCs w:val="20"/>
      </w:rPr>
      <w:t>1</w:t>
    </w:r>
    <w:r>
      <w:rPr>
        <w:rFonts w:ascii="Arial" w:hAnsi="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867F8B">
      <w:pPr>
        <w:rPr>
          <w:rFonts w:hint="eastAsia"/>
        </w:rPr>
      </w:pPr>
      <w:r>
        <w:rPr>
          <w:color w:val="000000"/>
        </w:rPr>
        <w:separator/>
      </w:r>
    </w:p>
  </w:footnote>
  <w:footnote w:type="continuationSeparator" w:id="0">
    <w:p w:rsidR="00000000" w:rsidRDefault="00867F8B">
      <w:pPr>
        <w:rPr>
          <w:rFonts w:hint="eastAsia"/>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EC0" w:rsidRDefault="00867F8B">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2C606B"/>
    <w:rsid w:val="002C606B"/>
    <w:rsid w:val="00867F8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kern w:val="3"/>
        <w:sz w:val="24"/>
        <w:szCs w:val="24"/>
        <w:lang w:val="es-E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Standard"/>
    <w:next w:val="Textbody"/>
    <w:pPr>
      <w:ind w:right="1418"/>
      <w:jc w:val="center"/>
      <w:outlineLvl w:val="0"/>
    </w:pPr>
    <w:rPr>
      <w:b/>
      <w:bCs/>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88" w:lineRule="auto"/>
    </w:pPr>
  </w:style>
  <w:style w:type="paragraph" w:styleId="Lista">
    <w:name w:val="List"/>
    <w:basedOn w:val="Textbody"/>
  </w:style>
  <w:style w:type="paragraph" w:styleId="Epgrafe">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western">
    <w:name w:val="western"/>
    <w:basedOn w:val="Standard"/>
    <w:pPr>
      <w:spacing w:before="280"/>
      <w:jc w:val="both"/>
    </w:pPr>
  </w:style>
  <w:style w:type="paragraph" w:styleId="Encabezado">
    <w:name w:val="header"/>
    <w:basedOn w:val="Standard"/>
    <w:next w:val="Textbody"/>
    <w:pPr>
      <w:keepNext/>
      <w:spacing w:before="240" w:after="120"/>
    </w:pPr>
    <w:rPr>
      <w:rFonts w:ascii="Arial" w:eastAsia="Microsoft YaHei" w:hAnsi="Arial"/>
      <w:sz w:val="28"/>
      <w:szCs w:val="28"/>
    </w:rPr>
  </w:style>
  <w:style w:type="paragraph" w:styleId="Piedepgina">
    <w:name w:val="footer"/>
    <w:basedOn w:val="Standard"/>
    <w:pPr>
      <w:tabs>
        <w:tab w:val="center" w:pos="4252"/>
        <w:tab w:val="right" w:pos="8504"/>
      </w:tabs>
    </w:pPr>
  </w:style>
  <w:style w:type="paragraph" w:customStyle="1" w:styleId="TableContents">
    <w:name w:val="Table Contents"/>
    <w:basedOn w:val="Standard"/>
    <w:pPr>
      <w:suppressLineNumbers/>
    </w:pPr>
  </w:style>
  <w:style w:type="paragraph" w:styleId="NormalWeb">
    <w:name w:val="Normal (Web)"/>
    <w:basedOn w:val="Standard"/>
    <w:pPr>
      <w:spacing w:before="280"/>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Mangal"/>
        <w:kern w:val="3"/>
        <w:sz w:val="24"/>
        <w:szCs w:val="24"/>
        <w:lang w:val="es-E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Standard"/>
    <w:next w:val="Textbody"/>
    <w:pPr>
      <w:ind w:right="1418"/>
      <w:jc w:val="center"/>
      <w:outlineLvl w:val="0"/>
    </w:pPr>
    <w:rPr>
      <w:b/>
      <w:bCs/>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88" w:lineRule="auto"/>
    </w:pPr>
  </w:style>
  <w:style w:type="paragraph" w:styleId="Lista">
    <w:name w:val="List"/>
    <w:basedOn w:val="Textbody"/>
  </w:style>
  <w:style w:type="paragraph" w:styleId="Epgrafe">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western">
    <w:name w:val="western"/>
    <w:basedOn w:val="Standard"/>
    <w:pPr>
      <w:spacing w:before="280"/>
      <w:jc w:val="both"/>
    </w:pPr>
  </w:style>
  <w:style w:type="paragraph" w:styleId="Encabezado">
    <w:name w:val="header"/>
    <w:basedOn w:val="Standard"/>
    <w:next w:val="Textbody"/>
    <w:pPr>
      <w:keepNext/>
      <w:spacing w:before="240" w:after="120"/>
    </w:pPr>
    <w:rPr>
      <w:rFonts w:ascii="Arial" w:eastAsia="Microsoft YaHei" w:hAnsi="Arial"/>
      <w:sz w:val="28"/>
      <w:szCs w:val="28"/>
    </w:rPr>
  </w:style>
  <w:style w:type="paragraph" w:styleId="Piedepgina">
    <w:name w:val="footer"/>
    <w:basedOn w:val="Standard"/>
    <w:pPr>
      <w:tabs>
        <w:tab w:val="center" w:pos="4252"/>
        <w:tab w:val="right" w:pos="8504"/>
      </w:tabs>
    </w:pPr>
  </w:style>
  <w:style w:type="paragraph" w:customStyle="1" w:styleId="TableContents">
    <w:name w:val="Table Contents"/>
    <w:basedOn w:val="Standard"/>
    <w:pPr>
      <w:suppressLineNumbers/>
    </w:pPr>
  </w:style>
  <w:style w:type="paragraph" w:styleId="NormalWeb">
    <w:name w:val="Normal (Web)"/>
    <w:basedOn w:val="Standard"/>
    <w:pPr>
      <w:spacing w:before="28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1246</Words>
  <Characters>6854</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link</dc:creator>
  <cp:lastModifiedBy>link</cp:lastModifiedBy>
  <cp:revision>1</cp:revision>
  <dcterms:created xsi:type="dcterms:W3CDTF">2018-05-16T09:12:00Z</dcterms:created>
  <dcterms:modified xsi:type="dcterms:W3CDTF">2021-01-18T07:57:00Z</dcterms:modified>
</cp:coreProperties>
</file>